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jc w:val="center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 xml:space="preserve">                                                                                                           28.Okt. 2019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jc w:val="center"/>
        <w:rPr>
          <w:lang w:val="it-IT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jc w:val="center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An alle Spieler bis 2009 und Eltern!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sz w:val="20"/>
          <w:szCs w:val="20"/>
          <w:lang w:val="it-IT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Es hat schon Tradition, dass wir eine Fahrt in das Internationale Sportzentrum nach Nymburk durch-f</w:t>
      </w:r>
      <w:r>
        <w:rPr>
          <w:sz w:val="20"/>
          <w:szCs w:val="20"/>
          <w:rtl w:val="0"/>
          <w:lang w:val="it-IT"/>
        </w:rPr>
        <w:t>ü</w:t>
      </w:r>
      <w:r>
        <w:rPr>
          <w:sz w:val="20"/>
          <w:szCs w:val="20"/>
          <w:rtl w:val="0"/>
          <w:lang w:val="it-IT"/>
        </w:rPr>
        <w:t xml:space="preserve">hren. Diese ist vom </w:t>
      </w:r>
      <w:r>
        <w:rPr>
          <w:b w:val="1"/>
          <w:bCs w:val="1"/>
          <w:sz w:val="20"/>
          <w:szCs w:val="20"/>
          <w:rtl w:val="0"/>
          <w:lang w:val="it-IT"/>
        </w:rPr>
        <w:t>27.06.</w:t>
      </w:r>
      <w:r>
        <w:rPr>
          <w:b w:val="1"/>
          <w:bCs w:val="1"/>
          <w:sz w:val="20"/>
          <w:szCs w:val="20"/>
          <w:rtl w:val="0"/>
          <w:lang w:val="de-DE"/>
        </w:rPr>
        <w:t xml:space="preserve">2020 </w:t>
      </w:r>
      <w:r>
        <w:rPr>
          <w:b w:val="1"/>
          <w:bCs w:val="1"/>
          <w:sz w:val="20"/>
          <w:szCs w:val="20"/>
          <w:rtl w:val="0"/>
          <w:lang w:val="de-DE"/>
        </w:rPr>
        <w:t xml:space="preserve">– </w:t>
      </w:r>
      <w:r>
        <w:rPr>
          <w:b w:val="1"/>
          <w:bCs w:val="1"/>
          <w:sz w:val="20"/>
          <w:szCs w:val="20"/>
          <w:rtl w:val="0"/>
          <w:lang w:val="de-DE"/>
        </w:rPr>
        <w:t>04.07.2020</w:t>
      </w:r>
      <w:r>
        <w:rPr>
          <w:sz w:val="20"/>
          <w:szCs w:val="20"/>
          <w:rtl w:val="0"/>
          <w:lang w:val="de-DE"/>
        </w:rPr>
        <w:t xml:space="preserve"> geplant. 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 Fahrt m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ssen wir eine verbindliche Anmeldung bis zum </w:t>
      </w:r>
      <w:r>
        <w:rPr>
          <w:b w:val="1"/>
          <w:bCs w:val="1"/>
          <w:sz w:val="20"/>
          <w:szCs w:val="20"/>
          <w:rtl w:val="0"/>
          <w:lang w:val="de-DE"/>
        </w:rPr>
        <w:t>18. M</w:t>
      </w:r>
      <w:r>
        <w:rPr>
          <w:b w:val="1"/>
          <w:bCs w:val="1"/>
          <w:sz w:val="20"/>
          <w:szCs w:val="20"/>
          <w:rtl w:val="0"/>
          <w:lang w:val="de-DE"/>
        </w:rPr>
        <w:t>ä</w:t>
      </w:r>
      <w:r>
        <w:rPr>
          <w:b w:val="1"/>
          <w:bCs w:val="1"/>
          <w:sz w:val="20"/>
          <w:szCs w:val="20"/>
          <w:rtl w:val="0"/>
          <w:lang w:val="de-DE"/>
        </w:rPr>
        <w:t xml:space="preserve">rz 2020 </w:t>
      </w:r>
      <w:r>
        <w:rPr>
          <w:sz w:val="20"/>
          <w:szCs w:val="20"/>
          <w:rtl w:val="0"/>
          <w:lang w:val="de-DE"/>
        </w:rPr>
        <w:t>haben. Ein entsprechender Abschnitt ist unten angef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gt. Die Kosten sind abh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ngig von dem Anmeldedatum, die unten aufgef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hrt sind. Mit der Anmeldung verbunden ist die F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lligkeit einer Anmeldegeb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hr von 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>150,--, die auf die Teilnehmergeb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 angerechnet aber im Fall des 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cktritts </w:t>
      </w:r>
      <w:r>
        <w:rPr>
          <w:b w:val="1"/>
          <w:bCs w:val="1"/>
          <w:sz w:val="20"/>
          <w:szCs w:val="20"/>
          <w:rtl w:val="0"/>
          <w:lang w:val="de-DE"/>
        </w:rPr>
        <w:t>nicht zur</w:t>
      </w:r>
      <w:r>
        <w:rPr>
          <w:b w:val="1"/>
          <w:bCs w:val="1"/>
          <w:sz w:val="20"/>
          <w:szCs w:val="20"/>
          <w:rtl w:val="0"/>
          <w:lang w:val="de-DE"/>
        </w:rPr>
        <w:t>ü</w:t>
      </w:r>
      <w:r>
        <w:rPr>
          <w:b w:val="1"/>
          <w:bCs w:val="1"/>
          <w:sz w:val="20"/>
          <w:szCs w:val="20"/>
          <w:rtl w:val="0"/>
          <w:lang w:val="de-DE"/>
        </w:rPr>
        <w:t>ckerstattet</w:t>
      </w:r>
      <w:r>
        <w:rPr>
          <w:sz w:val="20"/>
          <w:szCs w:val="20"/>
          <w:rtl w:val="0"/>
          <w:lang w:val="de-DE"/>
        </w:rPr>
        <w:t xml:space="preserve"> wird.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Inhaber eines g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ltigen Bonn-Ausweises reduzieren sich die Kosten, bitte sprecht mich in diesem Fall an.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 nur eine begrenzte Anzahl von Pl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tzen zur Verf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gung steht, werden die Anmeldungen nach Eingang bei mir ber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cksichtigt. Au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erdem findet die Fahrt nur unter dem Vorbehalt statt, dass mindestens 25 Anmeldungen zustande kommen und dass uns das Sportzentrum nicht kurzfristig wegen einer anderen Sportgro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veranstaltung absagen muss.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F</w:t>
      </w:r>
      <w:r>
        <w:rPr>
          <w:b w:val="1"/>
          <w:bCs w:val="1"/>
          <w:i w:val="1"/>
          <w:iCs w:val="1"/>
          <w:rtl w:val="0"/>
          <w:lang w:val="de-DE"/>
        </w:rPr>
        <w:t>ü</w:t>
      </w:r>
      <w:r>
        <w:rPr>
          <w:b w:val="1"/>
          <w:bCs w:val="1"/>
          <w:i w:val="1"/>
          <w:iCs w:val="1"/>
          <w:rtl w:val="0"/>
          <w:lang w:val="de-DE"/>
        </w:rPr>
        <w:t>r Vereinsmitglieder: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  <w:r>
        <w:rPr>
          <w:rtl w:val="0"/>
          <w:lang w:val="de-DE"/>
        </w:rPr>
        <w:t xml:space="preserve">  430,00 Anmeldung bis Anmeldeschlu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, bis Weihnachten 405,00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  <w:r>
        <w:rPr>
          <w:rtl w:val="0"/>
          <w:lang w:val="de-DE"/>
        </w:rPr>
        <w:t xml:space="preserve">  410,00 bei Anmeldung von Geschwisterkinder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sz w:val="20"/>
          <w:szCs w:val="2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Mit freundlichen Gr</w:t>
      </w:r>
      <w:r>
        <w:rPr>
          <w:sz w:val="20"/>
          <w:szCs w:val="20"/>
          <w:rtl w:val="0"/>
          <w:lang w:val="de-DE"/>
        </w:rPr>
        <w:t>üß</w:t>
      </w:r>
      <w:r>
        <w:rPr>
          <w:sz w:val="20"/>
          <w:szCs w:val="20"/>
          <w:rtl w:val="0"/>
          <w:lang w:val="de-DE"/>
        </w:rPr>
        <w:t xml:space="preserve">en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sz w:val="20"/>
          <w:szCs w:val="2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sz w:val="20"/>
          <w:szCs w:val="2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sz w:val="20"/>
          <w:szCs w:val="2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sz w:val="20"/>
          <w:szCs w:val="2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Ingrid Na</w:t>
      </w:r>
      <w:r>
        <w:rPr>
          <w:sz w:val="20"/>
          <w:szCs w:val="20"/>
          <w:rtl w:val="0"/>
          <w:lang w:val="de-DE"/>
        </w:rPr>
        <w:t>ß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(Jugendleiterin)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----------------------------------------------------------------------------------------------------------------------------------------</w:t>
      </w: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Ich melde hiermit mich/meinen Sohn/meine Tochter .............................................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die Fahrt nach Nymburk verbindlich an. Gleichzeitig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berweise ich die Anmeldegeb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hr von </w:t>
      </w:r>
      <w:r>
        <w:rPr>
          <w:sz w:val="20"/>
          <w:szCs w:val="20"/>
          <w:rtl w:val="0"/>
          <w:lang w:val="de-DE"/>
        </w:rPr>
        <w:t xml:space="preserve">€ </w:t>
      </w:r>
      <w:r>
        <w:rPr>
          <w:sz w:val="20"/>
          <w:szCs w:val="20"/>
          <w:rtl w:val="0"/>
          <w:lang w:val="de-DE"/>
        </w:rPr>
        <w:t xml:space="preserve">150,-- auf das Konto </w:t>
      </w:r>
    </w:p>
    <w:p>
      <w:pPr>
        <w:pStyle w:val="Standard"/>
        <w:rPr>
          <w:sz w:val="20"/>
          <w:szCs w:val="20"/>
        </w:rPr>
      </w:pP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IBAN:   DE22 3705 0198 0023001241  </w:t>
      </w:r>
      <w:r>
        <w:rPr>
          <w:sz w:val="20"/>
          <w:szCs w:val="20"/>
          <w:rtl w:val="0"/>
          <w:lang w:val="de-DE"/>
        </w:rPr>
        <w:t>bei der Sparkasse K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 xml:space="preserve">lnBonn. </w:t>
      </w: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Bonn , den ....................                                                                         ..............................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  </w:t>
      </w:r>
    </w:p>
    <w:p>
      <w:pPr>
        <w:pStyle w:val="Standard"/>
      </w:pPr>
      <w:r>
        <w:rPr>
          <w:sz w:val="20"/>
          <w:szCs w:val="20"/>
          <w:rtl w:val="0"/>
          <w:lang w:val="de-DE"/>
        </w:rPr>
        <w:t xml:space="preserve">                                                                                                               (Unterschrift)</w:t>
      </w:r>
    </w:p>
    <w:p>
      <w:pPr>
        <w:pStyle w:val="Standard"/>
        <w:ind w:left="7788" w:firstLine="0"/>
      </w:pPr>
      <w:r>
        <w:rPr>
          <w:rtl w:val="0"/>
          <w:lang w:val="de-DE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  <w:r>
        <w:rPr>
          <w:rtl w:val="0"/>
          <w:lang w:val="de-DE"/>
        </w:rPr>
        <w:t xml:space="preserve">                                                                                                                    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56"/>
        </w:tabs>
      </w:pPr>
    </w:p>
    <w:p>
      <w:pPr>
        <w:pStyle w:val="Standard"/>
      </w:pPr>
    </w:p>
    <w:p>
      <w:pPr>
        <w:pStyle w:val="Standard"/>
      </w:pPr>
    </w:p>
    <w:p>
      <w:pPr>
        <w:pStyle w:val="Standard"/>
        <w:tabs>
          <w:tab w:val="left" w:pos="3915"/>
        </w:tabs>
      </w:pPr>
      <w:r>
        <w:tab/>
      </w:r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510" w:right="1304" w:bottom="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de Latin">
    <w:charset w:val="00"/>
    <w:family w:val="roman"/>
    <w:pitch w:val="default"/>
  </w:font>
  <w:font w:name="Matura MT Script Capita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jc w:val="center"/>
      <w:rPr>
        <w:rFonts w:ascii="Matura MT Script Capitals" w:cs="Matura MT Script Capitals" w:hAnsi="Matura MT Script Capitals" w:eastAsia="Matura MT Script Capitals"/>
        <w:b w:val="1"/>
        <w:bCs w:val="1"/>
        <w:outline w:val="0"/>
        <w:color w:val="000000"/>
        <w:sz w:val="26"/>
        <w:szCs w:val="26"/>
        <w:u w:color="000000"/>
        <w14:textFill>
          <w14:solidFill>
            <w14:srgbClr w14:val="000000"/>
          </w14:solidFill>
        </w14:textFill>
      </w:rPr>
    </w:pPr>
    <w:r>
      <w:rPr>
        <w:rFonts w:ascii="Matura MT Script Capitals" w:cs="Matura MT Script Capitals" w:hAnsi="Matura MT Script Capitals" w:eastAsia="Matura MT Script Capitals"/>
        <w:b w:val="1"/>
        <w:bCs w:val="1"/>
        <w:outline w:val="0"/>
        <w:color w:val="000000"/>
        <w:sz w:val="26"/>
        <w:szCs w:val="26"/>
        <w:u w:color="000000"/>
        <w:rtl w:val="0"/>
        <w:lang w:val="de-DE"/>
        <w14:textFill>
          <w14:solidFill>
            <w14:srgbClr w14:val="000000"/>
          </w14:solidFill>
        </w14:textFill>
      </w:rPr>
      <w:t>SSV   Plittersdorf 1922 e.V.</w:t>
    </w:r>
  </w:p>
  <w:p>
    <w:pPr>
      <w:pStyle w:val="Überschrift 2"/>
      <w:rPr>
        <w:rFonts w:ascii="Matura MT Script Capitals" w:cs="Matura MT Script Capitals" w:hAnsi="Matura MT Script Capitals" w:eastAsia="Matura MT Script Capitals"/>
        <w:b w:val="1"/>
        <w:bCs w:val="1"/>
        <w:outline w:val="0"/>
        <w:color w:val="000000"/>
        <w:sz w:val="26"/>
        <w:szCs w:val="26"/>
        <w:u w:color="000000"/>
        <w14:textFill>
          <w14:solidFill>
            <w14:srgbClr w14:val="000000"/>
          </w14:solidFill>
        </w14:textFill>
      </w:rPr>
    </w:pPr>
    <w:r>
      <w:rPr>
        <w:rFonts w:ascii="Matura MT Script Capitals" w:cs="Matura MT Script Capitals" w:hAnsi="Matura MT Script Capitals" w:eastAsia="Matura MT Script Capitals"/>
        <w:b w:val="1"/>
        <w:bCs w:val="1"/>
        <w:outline w:val="0"/>
        <w:color w:val="000000"/>
        <w:sz w:val="26"/>
        <w:szCs w:val="26"/>
        <w:u w:color="000000"/>
        <w:rtl w:val="0"/>
        <w:lang w:val="de-DE"/>
        <w14:textFill>
          <w14:solidFill>
            <w14:srgbClr w14:val="000000"/>
          </w14:solidFill>
        </w14:textFill>
      </w:rPr>
      <w:t>97 Jahre  jung</w:t>
    </w:r>
  </w:p>
  <w:p>
    <w:pPr>
      <w:pStyle w:val="Standard"/>
    </w:pPr>
    <w:r>
      <w:rPr>
        <w:rtl w:val="0"/>
        <w:lang w:val="de-DE"/>
      </w:rPr>
      <w:t xml:space="preserve">                                                     </w:t>
    </w:r>
    <w:r>
      <w:rPr>
        <w:b w:val="1"/>
        <w:bCs w:val="1"/>
        <w:outline w:val="0"/>
        <w:color w:val="000000"/>
        <w:sz w:val="24"/>
        <w:szCs w:val="24"/>
        <w:u w:color="000000"/>
        <w:rtl w:val="0"/>
        <w:lang w:val="de-DE"/>
        <w14:textFill>
          <w14:solidFill>
            <w14:srgbClr w14:val="000000"/>
          </w14:solidFill>
        </w14:textFill>
      </w:rPr>
      <w:t>www.ssv-plittersdorf.de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rPr>
        <w:sz w:val="20"/>
        <w:szCs w:val="20"/>
      </w:rPr>
      <mc:AlternateContent>
        <mc:Choice Requires="wpg">
          <w:drawing>
            <wp:inline distT="0" distB="0" distL="0" distR="0">
              <wp:extent cx="6447791" cy="1451611"/>
              <wp:effectExtent l="0" t="0" r="0" b="0"/>
              <wp:docPr id="1073741844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7791" cy="1451611"/>
                        <a:chOff x="0" y="0"/>
                        <a:chExt cx="6447790" cy="145161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6447792" cy="14516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1492916" y="73024"/>
                          <a:ext cx="2811718" cy="8877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35"/>
                                <w:szCs w:val="35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35"/>
                                <w:szCs w:val="35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SSV Plittersdorf 1922 e. V.</w:t>
                            </w:r>
                          </w:p>
                          <w:p>
                            <w:pPr>
                              <w:pStyle w:val="Standard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35"/>
                                <w:szCs w:val="35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35"/>
                                <w:szCs w:val="35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Jugendabteilung</w:t>
                            </w:r>
                          </w:p>
                          <w:p>
                            <w:pPr>
                              <w:pStyle w:val="Standard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35"/>
                                <w:szCs w:val="35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3561" tIns="43561" rIns="43561" bIns="43561" numCol="1" anchor="t">
                        <a:noAutofit/>
                      </wps:bodyPr>
                    </wps:wsp>
                    <wps:wsp>
                      <wps:cNvPr id="1073741827" name="Shape 1073741827"/>
                      <wps:cNvSpPr txBox="1"/>
                      <wps:spPr>
                        <a:xfrm>
                          <a:off x="4349146" y="144144"/>
                          <a:ext cx="1268667" cy="230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Lukas-Cranach-Str. 23</w:t>
                            </w:r>
                          </w:p>
                        </w:txbxContent>
                      </wps:txbx>
                      <wps:bodyPr wrap="square" lIns="43561" tIns="43561" rIns="43561" bIns="43561" numCol="1" anchor="t">
                        <a:noAutofit/>
                      </wps:bodyPr>
                    </wps:wsp>
                    <wps:wsp>
                      <wps:cNvPr id="1073741828" name="Shape 1073741828"/>
                      <wps:cNvSpPr/>
                      <wps:spPr>
                        <a:xfrm>
                          <a:off x="80645" y="926464"/>
                          <a:ext cx="1304593" cy="1495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0475"/>
                              </a:moveTo>
                              <a:lnTo>
                                <a:pt x="18071" y="0"/>
                              </a:lnTo>
                              <a:lnTo>
                                <a:pt x="3848" y="0"/>
                              </a:lnTo>
                              <a:lnTo>
                                <a:pt x="0" y="21600"/>
                              </a:lnTo>
                              <a:lnTo>
                                <a:pt x="21600" y="204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80645" y="476884"/>
                          <a:ext cx="1304593" cy="1502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17991" y="21600"/>
                              </a:lnTo>
                              <a:lnTo>
                                <a:pt x="3821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67309" y="1070610"/>
                          <a:ext cx="1331899" cy="3794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21158" y="2744"/>
                              </a:lnTo>
                              <a:lnTo>
                                <a:pt x="20638" y="5046"/>
                              </a:lnTo>
                              <a:lnTo>
                                <a:pt x="19625" y="9207"/>
                              </a:lnTo>
                              <a:lnTo>
                                <a:pt x="18923" y="11685"/>
                              </a:lnTo>
                              <a:lnTo>
                                <a:pt x="18143" y="13810"/>
                              </a:lnTo>
                              <a:lnTo>
                                <a:pt x="17285" y="15492"/>
                              </a:lnTo>
                              <a:lnTo>
                                <a:pt x="17025" y="16200"/>
                              </a:lnTo>
                              <a:lnTo>
                                <a:pt x="16687" y="16820"/>
                              </a:lnTo>
                              <a:lnTo>
                                <a:pt x="16038" y="17793"/>
                              </a:lnTo>
                              <a:lnTo>
                                <a:pt x="15388" y="18679"/>
                              </a:lnTo>
                              <a:lnTo>
                                <a:pt x="15206" y="18944"/>
                              </a:lnTo>
                              <a:lnTo>
                                <a:pt x="14894" y="19387"/>
                              </a:lnTo>
                              <a:lnTo>
                                <a:pt x="14218" y="20184"/>
                              </a:lnTo>
                              <a:lnTo>
                                <a:pt x="13048" y="21069"/>
                              </a:lnTo>
                              <a:lnTo>
                                <a:pt x="11749" y="21600"/>
                              </a:lnTo>
                              <a:lnTo>
                                <a:pt x="10189" y="21600"/>
                              </a:lnTo>
                              <a:lnTo>
                                <a:pt x="8630" y="21069"/>
                              </a:lnTo>
                              <a:lnTo>
                                <a:pt x="7564" y="20361"/>
                              </a:lnTo>
                              <a:lnTo>
                                <a:pt x="6082" y="18502"/>
                              </a:lnTo>
                              <a:lnTo>
                                <a:pt x="4835" y="16554"/>
                              </a:lnTo>
                              <a:lnTo>
                                <a:pt x="4055" y="15315"/>
                              </a:lnTo>
                              <a:lnTo>
                                <a:pt x="3015" y="12570"/>
                              </a:lnTo>
                              <a:lnTo>
                                <a:pt x="2755" y="11951"/>
                              </a:lnTo>
                              <a:lnTo>
                                <a:pt x="2417" y="10889"/>
                              </a:lnTo>
                              <a:lnTo>
                                <a:pt x="2157" y="9915"/>
                              </a:lnTo>
                              <a:lnTo>
                                <a:pt x="1560" y="7967"/>
                              </a:lnTo>
                              <a:lnTo>
                                <a:pt x="1040" y="5577"/>
                              </a:lnTo>
                              <a:lnTo>
                                <a:pt x="468" y="2744"/>
                              </a:lnTo>
                              <a:lnTo>
                                <a:pt x="0" y="266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solidFill>
                          <a:srgbClr val="CECECE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67309" y="124459"/>
                          <a:ext cx="1333803" cy="3807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081" y="19121"/>
                              </a:lnTo>
                              <a:lnTo>
                                <a:pt x="20562" y="16731"/>
                              </a:lnTo>
                              <a:lnTo>
                                <a:pt x="19523" y="12570"/>
                              </a:lnTo>
                              <a:lnTo>
                                <a:pt x="18848" y="10180"/>
                              </a:lnTo>
                              <a:lnTo>
                                <a:pt x="18069" y="8056"/>
                              </a:lnTo>
                              <a:lnTo>
                                <a:pt x="17213" y="6108"/>
                              </a:lnTo>
                              <a:lnTo>
                                <a:pt x="16953" y="5577"/>
                              </a:lnTo>
                              <a:lnTo>
                                <a:pt x="16615" y="4869"/>
                              </a:lnTo>
                              <a:lnTo>
                                <a:pt x="15317" y="2921"/>
                              </a:lnTo>
                              <a:lnTo>
                                <a:pt x="15136" y="2744"/>
                              </a:lnTo>
                              <a:lnTo>
                                <a:pt x="14850" y="2479"/>
                              </a:lnTo>
                              <a:lnTo>
                                <a:pt x="14149" y="1682"/>
                              </a:lnTo>
                              <a:lnTo>
                                <a:pt x="13007" y="708"/>
                              </a:lnTo>
                              <a:lnTo>
                                <a:pt x="11709" y="0"/>
                              </a:lnTo>
                              <a:lnTo>
                                <a:pt x="10151" y="0"/>
                              </a:lnTo>
                              <a:lnTo>
                                <a:pt x="8593" y="708"/>
                              </a:lnTo>
                              <a:lnTo>
                                <a:pt x="7529" y="1505"/>
                              </a:lnTo>
                              <a:lnTo>
                                <a:pt x="6075" y="3364"/>
                              </a:lnTo>
                              <a:lnTo>
                                <a:pt x="4829" y="5134"/>
                              </a:lnTo>
                              <a:lnTo>
                                <a:pt x="4050" y="6551"/>
                              </a:lnTo>
                              <a:lnTo>
                                <a:pt x="3012" y="9030"/>
                              </a:lnTo>
                              <a:lnTo>
                                <a:pt x="2752" y="9738"/>
                              </a:lnTo>
                              <a:lnTo>
                                <a:pt x="2414" y="10889"/>
                              </a:lnTo>
                              <a:lnTo>
                                <a:pt x="2155" y="11951"/>
                              </a:lnTo>
                              <a:lnTo>
                                <a:pt x="1558" y="13810"/>
                              </a:lnTo>
                              <a:lnTo>
                                <a:pt x="1038" y="16289"/>
                              </a:lnTo>
                              <a:lnTo>
                                <a:pt x="467" y="19121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CECECE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2" name="Shape 1073741832"/>
                      <wps:cNvSpPr/>
                      <wps:spPr>
                        <a:xfrm>
                          <a:off x="-1" y="601979"/>
                          <a:ext cx="1462073" cy="373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26" y="0"/>
                              </a:moveTo>
                              <a:lnTo>
                                <a:pt x="21174" y="0"/>
                              </a:lnTo>
                              <a:lnTo>
                                <a:pt x="21245" y="1175"/>
                              </a:lnTo>
                              <a:lnTo>
                                <a:pt x="21363" y="2802"/>
                              </a:lnTo>
                              <a:lnTo>
                                <a:pt x="21434" y="4700"/>
                              </a:lnTo>
                              <a:lnTo>
                                <a:pt x="21529" y="6507"/>
                              </a:lnTo>
                              <a:lnTo>
                                <a:pt x="21529" y="6959"/>
                              </a:lnTo>
                              <a:lnTo>
                                <a:pt x="21600" y="8224"/>
                              </a:lnTo>
                              <a:lnTo>
                                <a:pt x="21600" y="12110"/>
                              </a:lnTo>
                              <a:lnTo>
                                <a:pt x="21529" y="13918"/>
                              </a:lnTo>
                              <a:lnTo>
                                <a:pt x="21529" y="15816"/>
                              </a:lnTo>
                              <a:lnTo>
                                <a:pt x="21434" y="16900"/>
                              </a:lnTo>
                              <a:lnTo>
                                <a:pt x="21363" y="19069"/>
                              </a:lnTo>
                              <a:lnTo>
                                <a:pt x="21245" y="20787"/>
                              </a:lnTo>
                              <a:lnTo>
                                <a:pt x="21174" y="21600"/>
                              </a:lnTo>
                              <a:lnTo>
                                <a:pt x="403" y="21600"/>
                              </a:lnTo>
                              <a:lnTo>
                                <a:pt x="308" y="19883"/>
                              </a:lnTo>
                              <a:lnTo>
                                <a:pt x="189" y="17895"/>
                              </a:lnTo>
                              <a:lnTo>
                                <a:pt x="71" y="16177"/>
                              </a:lnTo>
                              <a:lnTo>
                                <a:pt x="47" y="15183"/>
                              </a:lnTo>
                              <a:lnTo>
                                <a:pt x="47" y="14822"/>
                              </a:lnTo>
                              <a:lnTo>
                                <a:pt x="0" y="13195"/>
                              </a:lnTo>
                              <a:lnTo>
                                <a:pt x="0" y="9399"/>
                              </a:lnTo>
                              <a:lnTo>
                                <a:pt x="47" y="7411"/>
                              </a:lnTo>
                              <a:lnTo>
                                <a:pt x="118" y="4700"/>
                              </a:lnTo>
                              <a:lnTo>
                                <a:pt x="189" y="3254"/>
                              </a:lnTo>
                              <a:lnTo>
                                <a:pt x="308" y="1988"/>
                              </a:lnTo>
                              <a:lnTo>
                                <a:pt x="355" y="1175"/>
                              </a:lnTo>
                              <a:lnTo>
                                <a:pt x="403" y="0"/>
                              </a:lnTo>
                              <a:lnTo>
                                <a:pt x="426" y="0"/>
                              </a:lnTo>
                            </a:path>
                          </a:pathLst>
                        </a:custGeom>
                        <a:solidFill>
                          <a:srgbClr val="CECECE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3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1539" y="1129030"/>
                          <a:ext cx="251461" cy="2463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4" name="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6859" y="231774"/>
                          <a:ext cx="250826" cy="24511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5" name="Shape 1073741835"/>
                      <wps:cNvSpPr txBox="1"/>
                      <wps:spPr>
                        <a:xfrm>
                          <a:off x="1569117" y="762000"/>
                          <a:ext cx="2392616" cy="4495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Kinder-, Junioren und M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dchen-</w:t>
                            </w:r>
                          </w:p>
                          <w:p>
                            <w:pPr>
                              <w:pStyle w:val="Standard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      Fu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ball    </w:t>
                            </w:r>
                          </w:p>
                        </w:txbxContent>
                      </wps:txbx>
                      <wps:bodyPr wrap="square" lIns="43561" tIns="43561" rIns="43561" bIns="43561" numCol="1" anchor="t">
                        <a:noAutofit/>
                      </wps:bodyPr>
                    </wps:wsp>
                    <wps:wsp>
                      <wps:cNvPr id="1073741836" name="Shape 1073741836"/>
                      <wps:cNvSpPr txBox="1"/>
                      <wps:spPr>
                        <a:xfrm>
                          <a:off x="4312317" y="285114"/>
                          <a:ext cx="754317" cy="230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53175 Bonn</w:t>
                            </w:r>
                          </w:p>
                        </w:txbxContent>
                      </wps:txbx>
                      <wps:bodyPr wrap="square" lIns="43561" tIns="43561" rIns="43561" bIns="43561" numCol="1" anchor="t">
                        <a:noAutofit/>
                      </wps:bodyPr>
                    </wps:wsp>
                    <wps:wsp>
                      <wps:cNvPr id="1073741837" name="Shape 1073741837"/>
                      <wps:cNvSpPr txBox="1"/>
                      <wps:spPr>
                        <a:xfrm>
                          <a:off x="4312317" y="417830"/>
                          <a:ext cx="1040066" cy="230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Tel. 0228-373998</w:t>
                            </w:r>
                          </w:p>
                        </w:txbxContent>
                      </wps:txbx>
                      <wps:bodyPr wrap="square" lIns="43561" tIns="43561" rIns="43561" bIns="43561" numCol="1" anchor="t">
                        <a:noAutofit/>
                      </wps:bodyPr>
                    </wps:wsp>
                    <wps:wsp>
                      <wps:cNvPr id="1073741838" name="Shape 1073741838"/>
                      <wps:cNvSpPr txBox="1"/>
                      <wps:spPr>
                        <a:xfrm>
                          <a:off x="4312317" y="558165"/>
                          <a:ext cx="1030542" cy="230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Fax 0228-371769</w:t>
                            </w:r>
                          </w:p>
                        </w:txbxContent>
                      </wps:txbx>
                      <wps:bodyPr wrap="square" lIns="43561" tIns="43561" rIns="43561" bIns="43561" numCol="1" anchor="t">
                        <a:noAutofit/>
                      </wps:bodyPr>
                    </wps:wsp>
                    <wps:wsp>
                      <wps:cNvPr id="1073741839" name="Shape 1073741839"/>
                      <wps:cNvSpPr txBox="1"/>
                      <wps:spPr>
                        <a:xfrm>
                          <a:off x="4312317" y="720090"/>
                          <a:ext cx="1983041" cy="3733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IBAN DE22 3705 0198 0023001241</w:t>
                            </w:r>
                          </w:p>
                          <w:p>
                            <w:pPr>
                              <w:pStyle w:val="Standard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BIC: COLSDE33</w:t>
                            </w:r>
                          </w:p>
                        </w:txbxContent>
                      </wps:txbx>
                      <wps:bodyPr wrap="square" lIns="43561" tIns="43561" rIns="43561" bIns="43561" numCol="1" anchor="t">
                        <a:noAutofit/>
                      </wps:bodyPr>
                    </wps:wsp>
                    <wps:wsp>
                      <wps:cNvPr id="1073741840" name="Shape 1073741840"/>
                      <wps:cNvSpPr txBox="1"/>
                      <wps:spPr>
                        <a:xfrm>
                          <a:off x="4312317" y="993139"/>
                          <a:ext cx="1230566" cy="230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Sparkasse K</w:t>
                            </w: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lnBonn </w:t>
                            </w:r>
                          </w:p>
                        </w:txbxContent>
                      </wps:txbx>
                      <wps:bodyPr wrap="square" lIns="43561" tIns="43561" rIns="43561" bIns="43561" numCol="1" anchor="t">
                        <a:noAutofit/>
                      </wps:bodyPr>
                    </wps:wsp>
                    <wpg:grpSp>
                      <wpg:cNvPr id="1073741843" name="Group 1073741843"/>
                      <wpg:cNvGrpSpPr/>
                      <wpg:grpSpPr>
                        <a:xfrm>
                          <a:off x="349916" y="533399"/>
                          <a:ext cx="525082" cy="477522"/>
                          <a:chOff x="0" y="0"/>
                          <a:chExt cx="525080" cy="477520"/>
                        </a:xfrm>
                      </wpg:grpSpPr>
                      <wps:wsp>
                        <wps:cNvPr id="1073741841" name="Shape 1073741841"/>
                        <wps:cNvSpPr txBox="1"/>
                        <wps:spPr>
                          <a:xfrm>
                            <a:off x="0" y="0"/>
                            <a:ext cx="525081" cy="3277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Standard"/>
                              </w:pPr>
                              <w:r>
                                <w:rPr>
                                  <w:rFonts w:ascii="Wide Latin" w:cs="Wide Latin" w:hAnsi="Wide Latin" w:eastAsia="Wide Latin"/>
                                  <w:b w:val="1"/>
                                  <w:bCs w:val="1"/>
                                  <w:outline w:val="0"/>
                                  <w:color w:val="000000"/>
                                  <w:sz w:val="31"/>
                                  <w:szCs w:val="31"/>
                                  <w:u w:color="000000"/>
                                  <w:rtl w:val="0"/>
                                  <w:lang w:val="de-DE"/>
                                  <w14:shadow w14:sx="100000" w14:sy="100000" w14:kx="0" w14:ky="0" w14:algn="tl" w14:blurRad="0" w14:dist="23254" w14:dir="2700000">
                                    <w14:srgbClr w14:val="000000">
                                      <w14:alpha w14:val="50000"/>
                                    </w14:srgbClr>
                                  </w14:shadow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SS SS SS</w:t>
                              </w:r>
                            </w:p>
                          </w:txbxContent>
                        </wps:txbx>
                        <wps:bodyPr wrap="square" lIns="43561" tIns="43561" rIns="43561" bIns="43561" numCol="1" anchor="t">
                          <a:noAutofit/>
                        </wps:bodyPr>
                      </wps:wsp>
                      <wps:wsp>
                        <wps:cNvPr id="1073741842" name="Shape 1073741842"/>
                        <wps:cNvSpPr txBox="1"/>
                        <wps:spPr>
                          <a:xfrm>
                            <a:off x="153828" y="149810"/>
                            <a:ext cx="291134" cy="3277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Standard"/>
                              </w:pPr>
                              <w:r>
                                <w:rPr>
                                  <w:rFonts w:ascii="Wide Latin" w:cs="Wide Latin" w:hAnsi="Wide Latin" w:eastAsia="Wide Latin"/>
                                  <w:b w:val="1"/>
                                  <w:bCs w:val="1"/>
                                  <w:outline w:val="0"/>
                                  <w:color w:val="000000"/>
                                  <w:sz w:val="31"/>
                                  <w:szCs w:val="31"/>
                                  <w:u w:color="000000"/>
                                  <w:rtl w:val="0"/>
                                  <w:lang w:val="de-DE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lIns="43561" tIns="43561" rIns="43561" bIns="43561" numCol="1" anchor="t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_x0000_s1026" style="visibility:visible;width:507.7pt;height:114.3pt;" coordorigin="0,0" coordsize="6447790,1451610">
              <v:rect id="_x0000_s1027" style="position:absolute;left:0;top:0;width:6447790;height:145161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202" style="position:absolute;left:1492917;top:73025;width:2811716;height:88773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rPr>
                          <w:b w:val="1"/>
                          <w:bCs w:val="1"/>
                          <w:outline w:val="0"/>
                          <w:color w:val="000000"/>
                          <w:sz w:val="35"/>
                          <w:szCs w:val="35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35"/>
                          <w:szCs w:val="35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SSV Plittersdorf 1922 e. V.</w:t>
                      </w:r>
                    </w:p>
                    <w:p>
                      <w:pPr>
                        <w:pStyle w:val="Standard"/>
                        <w:rPr>
                          <w:b w:val="1"/>
                          <w:bCs w:val="1"/>
                          <w:outline w:val="0"/>
                          <w:color w:val="000000"/>
                          <w:sz w:val="35"/>
                          <w:szCs w:val="35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35"/>
                          <w:szCs w:val="35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Jugendabteilung</w:t>
                      </w:r>
                    </w:p>
                    <w:p>
                      <w:pPr>
                        <w:pStyle w:val="Standard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35"/>
                          <w:szCs w:val="35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  <v:shape id="_x0000_s1029" type="#_x0000_t202" style="position:absolute;left:4349147;top:144145;width:1268666;height:23050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Lukas-Cranach-Str. 23</w:t>
                      </w:r>
                    </w:p>
                  </w:txbxContent>
                </v:textbox>
              </v:shape>
              <v:shape id="_x0000_s1030" style="position:absolute;left:80645;top:926465;width:1304592;height:149572;" coordorigin="0,0" coordsize="21600,21600" path="M 21600,20475 L 18071,0 L 3848,0 L 0,21600 L 21600,20475 E">
                <v:fill color="#000000" opacity="100.0%" type="solid"/>
                <v:stroke filltype="solid" color="#000000" opacity="100.0%" weight="1.0pt" dashstyle="solid" endcap="round" joinstyle="round" linestyle="single" startarrow="none" startarrowwidth="medium" startarrowlength="medium" endarrow="none" endarrowwidth="medium" endarrowlength="medium"/>
              </v:shape>
              <v:shape id="_x0000_s1031" style="position:absolute;left:80645;top:476885;width:1304592;height:150200;" coordorigin="0,0" coordsize="21600,21600" path="M 21600,0 L 17991,21600 L 3821,21600 L 0,0 L 21600,0 E">
                <v:fill color="#000000" opacity="100.0%" type="solid"/>
                <v:stroke filltype="solid" color="#000000" opacity="100.0%" weight="1.0pt" dashstyle="solid" endcap="round" joinstyle="round" linestyle="single" startarrow="none" startarrowwidth="medium" startarrowlength="medium" endarrow="none" endarrowwidth="medium" endarrowlength="medium"/>
              </v:shape>
              <v:shape id="_x0000_s1032" style="position:absolute;left:67310;top:1070610;width:1331897;height:379445;" coordorigin="0,0" coordsize="21600,21600" path="M 21600,0 L 21158,2744 L 20638,5046 L 19625,9207 L 18923,11685 L 18143,13810 L 17285,15492 L 17025,16200 L 16687,16820 L 16038,17793 L 15388,18679 L 15206,18944 L 14894,19387 L 14218,20184 L 13048,21069 L 11749,21600 L 10189,21600 L 8630,21069 L 7564,20361 L 6082,18502 L 4835,16554 L 4055,15315 L 3015,12570 L 2755,11951 L 2417,10889 L 2157,9915 L 1560,7967 L 1040,5577 L 468,2744 L 0,266 L 21600,0 E">
                <v:fill color="#CECECE" opacity="100.0%" type="solid"/>
                <v:stroke filltype="solid" color="#000000" opacity="100.0%" weight="1.0pt" dashstyle="solid" endcap="round" joinstyle="round" linestyle="single" startarrow="none" startarrowwidth="medium" startarrowlength="medium" endarrow="none" endarrowwidth="medium" endarrowlength="medium"/>
              </v:shape>
              <v:shape id="_x0000_s1033" style="position:absolute;left:67310;top:124460;width:1333802;height:380710;" coordorigin="0,0" coordsize="21600,21600" path="M 21600,21600 L 21081,19121 L 20562,16731 L 19523,12570 L 18848,10180 L 18069,8056 L 17213,6108 L 16953,5577 L 16615,4869 L 15317,2921 L 15136,2744 L 14850,2479 L 14149,1682 L 13007,708 L 11709,0 L 10151,0 L 8593,708 L 7529,1505 L 6075,3364 L 4829,5134 L 4050,6551 L 3012,9030 L 2752,9738 L 2414,10889 L 2155,11951 L 1558,13810 L 1038,16289 L 467,19121 L 0,21600 L 21600,21600 E">
                <v:fill color="#CECECE" opacity="100.0%" type="solid"/>
                <v:stroke filltype="solid" color="#000000" opacity="100.0%" weight="1.0pt" dashstyle="solid" endcap="round" joinstyle="round" linestyle="single" startarrow="none" startarrowwidth="medium" startarrowlength="medium" endarrow="none" endarrowwidth="medium" endarrowlength="medium"/>
              </v:shape>
              <v:shape id="_x0000_s1034" style="position:absolute;left:0;top:601980;width:1462072;height:373089;" coordorigin="0,0" coordsize="21600,21600" path="M 426,0 L 21174,0 L 21245,1175 L 21363,2802 L 21434,4700 L 21529,6507 L 21529,6959 L 21600,8224 L 21600,12110 L 21529,13918 L 21529,15816 L 21434,16900 L 21363,19069 L 21245,20787 L 21174,21600 L 403,21600 L 308,19883 L 189,17895 L 71,16177 L 47,15183 L 47,14822 L 0,13195 L 0,9399 L 47,7411 L 118,4700 L 189,3254 L 308,1988 L 355,1175 L 403,0 L 426,0 E">
                <v:fill color="#CECECE" opacity="100.0%" type="solid"/>
                <v:stroke filltype="solid" color="#000000" opacity="100.0%" weight="1.0pt" dashstyle="solid" endcap="round" joinstyle="round" linestyle="single" startarrow="none" startarrowwidth="medium" startarrowlength="medium" endarrow="none" endarrowwidth="medium" endarrowlength="medium"/>
              </v:shape>
              <v:shape id="_x0000_s1035" type="#_x0000_t75" style="position:absolute;left:891540;top:1129030;width:251460;height:246380;">
                <v:imagedata r:id="rId1" o:title="image.png"/>
              </v:shape>
              <v:shape id="_x0000_s1036" type="#_x0000_t75" style="position:absolute;left:276860;top:231775;width:250825;height:245110;">
                <v:imagedata r:id="rId1" o:title="image.pdf"/>
              </v:shape>
              <v:shape id="_x0000_s1037" type="#_x0000_t202" style="position:absolute;left:1569117;top:762000;width:2392616;height:4495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Kinder-, Junioren und M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dchen-</w:t>
                      </w:r>
                    </w:p>
                    <w:p>
                      <w:pPr>
                        <w:pStyle w:val="Standard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      Fu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ball    </w:t>
                      </w:r>
                    </w:p>
                  </w:txbxContent>
                </v:textbox>
              </v:shape>
              <v:shape id="_x0000_s1038" type="#_x0000_t202" style="position:absolute;left:4312317;top:285115;width:754316;height:23050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53175 Bonn</w:t>
                      </w:r>
                    </w:p>
                  </w:txbxContent>
                </v:textbox>
              </v:shape>
              <v:shape id="_x0000_s1039" type="#_x0000_t202" style="position:absolute;left:4312317;top:417830;width:1040066;height:23050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Tel. 0228-373998</w:t>
                      </w:r>
                    </w:p>
                  </w:txbxContent>
                </v:textbox>
              </v:shape>
              <v:shape id="_x0000_s1040" type="#_x0000_t202" style="position:absolute;left:4312317;top:558165;width:1030541;height:23050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Fax 0228-371769</w:t>
                      </w:r>
                    </w:p>
                  </w:txbxContent>
                </v:textbox>
              </v:shape>
              <v:shape id="_x0000_s1041" type="#_x0000_t202" style="position:absolute;left:4312317;top:720090;width:1983041;height:3733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IBAN DE22 3705 0198 0023001241</w:t>
                      </w:r>
                    </w:p>
                    <w:p>
                      <w:pPr>
                        <w:pStyle w:val="Standard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BIC: COLSDE33</w:t>
                      </w:r>
                    </w:p>
                  </w:txbxContent>
                </v:textbox>
              </v:shape>
              <v:shape id="_x0000_s1042" type="#_x0000_t202" style="position:absolute;left:4312317;top:993140;width:1230566;height:23050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Sparkasse K</w:t>
                      </w: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lnBonn </w:t>
                      </w:r>
                    </w:p>
                  </w:txbxContent>
                </v:textbox>
              </v:shape>
              <v:group id="_x0000_s1043" style="position:absolute;left:349917;top:533400;width:525081;height:477520;" coordorigin="0,0" coordsize="525081,477520">
                <v:shape id="_x0000_s1044" type="#_x0000_t202" style="position:absolute;left:0;top:0;width:525081;height:3277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Standard"/>
                        </w:pPr>
                        <w:r>
                          <w:rPr>
                            <w:rFonts w:ascii="Wide Latin" w:cs="Wide Latin" w:hAnsi="Wide Latin" w:eastAsia="Wide Latin"/>
                            <w:b w:val="1"/>
                            <w:bCs w:val="1"/>
                            <w:outline w:val="0"/>
                            <w:color w:val="000000"/>
                            <w:sz w:val="31"/>
                            <w:szCs w:val="31"/>
                            <w:u w:color="000000"/>
                            <w:rtl w:val="0"/>
                            <w:lang w:val="de-DE"/>
                            <w14:shadow w14:sx="100000" w14:sy="100000" w14:kx="0" w14:ky="0" w14:algn="tl" w14:blurRad="0" w14:dist="23254" w14:dir="2700000">
                              <w14:srgbClr w14:val="000000">
                                <w14:alpha w14:val="50000"/>
                              </w14:srgbClr>
                            </w14:shadow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SS SS SS</w:t>
                        </w:r>
                      </w:p>
                    </w:txbxContent>
                  </v:textbox>
                </v:shape>
                <v:shape id="_x0000_s1045" type="#_x0000_t202" style="position:absolute;left:153829;top:149810;width:291133;height:3277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Standard"/>
                        </w:pPr>
                        <w:r>
                          <w:rPr>
                            <w:rFonts w:ascii="Wide Latin" w:cs="Wide Latin" w:hAnsi="Wide Latin" w:eastAsia="Wide Latin"/>
                            <w:b w:val="1"/>
                            <w:bCs w:val="1"/>
                            <w:outline w:val="0"/>
                            <w:color w:val="000000"/>
                            <w:sz w:val="31"/>
                            <w:szCs w:val="31"/>
                            <w:u w:color="000000"/>
                            <w:rtl w:val="0"/>
                            <w:lang w:val="de-DE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V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sz w:val="20"/>
        <w:szCs w:val="20"/>
      </w:rPr>
      <mc:AlternateContent>
        <mc:Choice Requires="wps">
          <w:drawing>
            <wp:inline distT="0" distB="0" distL="0" distR="0">
              <wp:extent cx="5813934" cy="1308754"/>
              <wp:effectExtent l="0" t="0" r="0" b="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3934" cy="130875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46" style="visibility:visible;width:457.8pt;height:103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72"/>
      <w:szCs w:val="72"/>
      <w:u w:val="none" w:color="ff0000"/>
      <w:vertAlign w:val="baseline"/>
      <w:lang w:val="de-DE"/>
      <w14:textOutline>
        <w14:noFill/>
      </w14:textOutline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